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D6" w:rsidRPr="00251639" w:rsidRDefault="008222D6" w:rsidP="008222D6">
      <w:pPr>
        <w:rPr>
          <w:sz w:val="28"/>
          <w:szCs w:val="28"/>
        </w:rPr>
      </w:pPr>
      <w:r w:rsidRPr="00251639">
        <w:rPr>
          <w:sz w:val="28"/>
          <w:szCs w:val="28"/>
        </w:rPr>
        <w:t>«</w:t>
      </w:r>
      <w:r w:rsidR="00EB23F3">
        <w:rPr>
          <w:sz w:val="28"/>
          <w:szCs w:val="28"/>
        </w:rPr>
        <w:t>03</w:t>
      </w:r>
      <w:r w:rsidRPr="00251639">
        <w:rPr>
          <w:sz w:val="28"/>
          <w:szCs w:val="28"/>
        </w:rPr>
        <w:t>»</w:t>
      </w:r>
      <w:r w:rsidR="002E2349">
        <w:rPr>
          <w:sz w:val="28"/>
          <w:szCs w:val="28"/>
        </w:rPr>
        <w:t xml:space="preserve"> </w:t>
      </w:r>
      <w:r w:rsidR="00917FE9">
        <w:rPr>
          <w:sz w:val="28"/>
          <w:szCs w:val="28"/>
        </w:rPr>
        <w:t>февраля</w:t>
      </w:r>
      <w:r w:rsidR="002E2349">
        <w:rPr>
          <w:sz w:val="28"/>
          <w:szCs w:val="28"/>
        </w:rPr>
        <w:t xml:space="preserve"> </w:t>
      </w:r>
      <w:r w:rsidR="005A6A44">
        <w:rPr>
          <w:sz w:val="28"/>
          <w:szCs w:val="28"/>
        </w:rPr>
        <w:t>201</w:t>
      </w:r>
      <w:r w:rsidR="00917FE9">
        <w:rPr>
          <w:sz w:val="28"/>
          <w:szCs w:val="28"/>
        </w:rPr>
        <w:t>6</w:t>
      </w:r>
      <w:r w:rsidRPr="00251639">
        <w:rPr>
          <w:sz w:val="28"/>
          <w:szCs w:val="28"/>
        </w:rPr>
        <w:t xml:space="preserve"> № </w:t>
      </w:r>
      <w:r w:rsidR="00EB23F3">
        <w:rPr>
          <w:sz w:val="28"/>
          <w:szCs w:val="28"/>
        </w:rPr>
        <w:t>49</w:t>
      </w:r>
    </w:p>
    <w:p w:rsidR="008222D6" w:rsidRPr="00251639" w:rsidRDefault="008222D6" w:rsidP="008222D6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C15ABB" w:rsidRDefault="00C15ABB" w:rsidP="00C15ABB">
      <w:pPr>
        <w:rPr>
          <w:b/>
          <w:i/>
          <w:sz w:val="28"/>
          <w:szCs w:val="28"/>
        </w:rPr>
      </w:pPr>
    </w:p>
    <w:p w:rsidR="00673D54" w:rsidRDefault="00673D54" w:rsidP="00C15ABB">
      <w:pPr>
        <w:rPr>
          <w:b/>
          <w:i/>
          <w:sz w:val="28"/>
          <w:szCs w:val="28"/>
        </w:rPr>
      </w:pPr>
    </w:p>
    <w:p w:rsidR="003E6CBC" w:rsidRPr="00917FE9" w:rsidRDefault="00917FE9" w:rsidP="003E6CBC">
      <w:pPr>
        <w:jc w:val="center"/>
        <w:rPr>
          <w:b/>
          <w:i/>
          <w:sz w:val="28"/>
        </w:rPr>
      </w:pPr>
      <w:r>
        <w:rPr>
          <w:b/>
          <w:i/>
          <w:sz w:val="28"/>
          <w:szCs w:val="28"/>
        </w:rPr>
        <w:t xml:space="preserve">Об утверждении средней рыночной стоимости одного квадратного метра общей площади жилого помещения на </w:t>
      </w:r>
      <w:r>
        <w:rPr>
          <w:b/>
          <w:i/>
          <w:sz w:val="28"/>
          <w:szCs w:val="28"/>
          <w:lang w:val="en-US"/>
        </w:rPr>
        <w:t>I</w:t>
      </w:r>
      <w:r w:rsidRPr="00917F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квартал 2016 года</w:t>
      </w:r>
      <w:r w:rsidR="0053684E">
        <w:rPr>
          <w:b/>
          <w:i/>
          <w:sz w:val="28"/>
          <w:szCs w:val="28"/>
        </w:rPr>
        <w:t xml:space="preserve"> на территории городского </w:t>
      </w:r>
      <w:proofErr w:type="gramStart"/>
      <w:r w:rsidR="0053684E">
        <w:rPr>
          <w:b/>
          <w:i/>
          <w:sz w:val="28"/>
          <w:szCs w:val="28"/>
        </w:rPr>
        <w:t>округа</w:t>
      </w:r>
      <w:proofErr w:type="gramEnd"/>
      <w:r w:rsidR="0053684E">
        <w:rPr>
          <w:b/>
          <w:i/>
          <w:sz w:val="28"/>
          <w:szCs w:val="28"/>
        </w:rPr>
        <w:t xml:space="preserve"> ЗАТО Свободный</w:t>
      </w:r>
    </w:p>
    <w:p w:rsidR="003E6CBC" w:rsidRDefault="003E6CBC" w:rsidP="00CB2B07">
      <w:pPr>
        <w:ind w:firstLine="720"/>
        <w:jc w:val="both"/>
        <w:rPr>
          <w:sz w:val="28"/>
          <w:szCs w:val="28"/>
        </w:rPr>
      </w:pPr>
    </w:p>
    <w:p w:rsidR="00917FE9" w:rsidRPr="000177DD" w:rsidRDefault="00917FE9" w:rsidP="00EC3AD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917FE9">
        <w:rPr>
          <w:sz w:val="28"/>
          <w:szCs w:val="28"/>
        </w:rPr>
        <w:t xml:space="preserve"> Жилищным </w:t>
      </w:r>
      <w:hyperlink r:id="rId5" w:history="1">
        <w:r w:rsidRPr="00917FE9">
          <w:rPr>
            <w:sz w:val="28"/>
            <w:szCs w:val="28"/>
          </w:rPr>
          <w:t>кодексом</w:t>
        </w:r>
      </w:hyperlink>
      <w:r w:rsidRPr="00917FE9">
        <w:rPr>
          <w:sz w:val="28"/>
          <w:szCs w:val="28"/>
        </w:rPr>
        <w:t xml:space="preserve"> Российской Федерации, </w:t>
      </w:r>
      <w:hyperlink r:id="rId6" w:history="1">
        <w:r w:rsidRPr="00917FE9">
          <w:rPr>
            <w:sz w:val="28"/>
            <w:szCs w:val="28"/>
          </w:rPr>
          <w:t>Законом</w:t>
        </w:r>
      </w:hyperlink>
      <w:r w:rsidRPr="00917FE9">
        <w:rPr>
          <w:sz w:val="28"/>
          <w:szCs w:val="28"/>
        </w:rPr>
        <w:t xml:space="preserve"> Свердловской области от 22.07.2005 N 96-ОЗ "О признании граждан малоимущими в целях предоставления им по договорам социального найма жилых помещений муниципального фонда на территории Свердловской области",</w:t>
      </w:r>
      <w:r>
        <w:rPr>
          <w:sz w:val="28"/>
          <w:szCs w:val="28"/>
        </w:rPr>
        <w:t xml:space="preserve"> </w:t>
      </w:r>
      <w:hyperlink r:id="rId7" w:history="1">
        <w:r w:rsidRPr="00917FE9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Министерства с</w:t>
      </w:r>
      <w:r w:rsidRPr="00917FE9">
        <w:rPr>
          <w:sz w:val="28"/>
          <w:szCs w:val="28"/>
        </w:rPr>
        <w:t>троительства и развития инфраструктуры Свердловской области от 27.11.2015 N 470-П "Об утверждении методических рекомендаций для органов местного самоуправления муниципальных образований, расположенных на территории Свердловской</w:t>
      </w:r>
      <w:proofErr w:type="gramEnd"/>
      <w:r w:rsidRPr="00917FE9">
        <w:rPr>
          <w:sz w:val="28"/>
          <w:szCs w:val="28"/>
        </w:rPr>
        <w:t xml:space="preserve">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граждан", </w:t>
      </w:r>
      <w:r w:rsidR="005F12B5">
        <w:rPr>
          <w:sz w:val="28"/>
          <w:szCs w:val="28"/>
        </w:rPr>
        <w:t>на основании протокола № 1 от 03.02.2016   заседания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</w:t>
      </w:r>
      <w:r w:rsidR="00EC3ADE">
        <w:rPr>
          <w:sz w:val="28"/>
          <w:szCs w:val="28"/>
        </w:rPr>
        <w:t xml:space="preserve">, утвержденного постановлением администрации городского </w:t>
      </w:r>
      <w:proofErr w:type="gramStart"/>
      <w:r w:rsidR="00EC3ADE">
        <w:rPr>
          <w:sz w:val="28"/>
          <w:szCs w:val="28"/>
        </w:rPr>
        <w:t>округа</w:t>
      </w:r>
      <w:proofErr w:type="gramEnd"/>
      <w:r w:rsidR="00EC3ADE">
        <w:rPr>
          <w:sz w:val="28"/>
          <w:szCs w:val="28"/>
        </w:rPr>
        <w:t xml:space="preserve"> ЗАТО Свободный от 03.02.2016 № 48 «</w:t>
      </w:r>
      <w:r w:rsidR="00EC3ADE" w:rsidRPr="00EC3ADE">
        <w:rPr>
          <w:sz w:val="28"/>
          <w:szCs w:val="28"/>
        </w:rPr>
        <w:t>Об утверждении протокола</w:t>
      </w:r>
      <w:r w:rsidR="00EC3ADE">
        <w:rPr>
          <w:sz w:val="28"/>
          <w:szCs w:val="28"/>
        </w:rPr>
        <w:t xml:space="preserve"> </w:t>
      </w:r>
      <w:r w:rsidR="00EC3ADE" w:rsidRPr="00EC3ADE">
        <w:rPr>
          <w:sz w:val="28"/>
          <w:szCs w:val="28"/>
        </w:rPr>
        <w:t>заседания жилищной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в городском округе ЗАТО Свободный от 03.02.2016 № 1</w:t>
      </w:r>
      <w:r w:rsidR="00EC3ADE">
        <w:rPr>
          <w:sz w:val="28"/>
          <w:szCs w:val="28"/>
        </w:rPr>
        <w:t>»</w:t>
      </w:r>
      <w:r w:rsidR="005F12B5">
        <w:rPr>
          <w:sz w:val="28"/>
          <w:szCs w:val="28"/>
        </w:rPr>
        <w:t>,</w:t>
      </w:r>
      <w:r w:rsidRPr="00917FE9">
        <w:rPr>
          <w:sz w:val="28"/>
          <w:szCs w:val="28"/>
        </w:rPr>
        <w:t xml:space="preserve"> </w:t>
      </w:r>
      <w:r w:rsidRPr="005F12B5">
        <w:rPr>
          <w:sz w:val="28"/>
          <w:szCs w:val="28"/>
        </w:rPr>
        <w:t>руководствуясь п.п. 32 п. 6 ст. 27.1 Устава</w:t>
      </w:r>
      <w:r w:rsidRPr="000177DD">
        <w:rPr>
          <w:sz w:val="28"/>
          <w:szCs w:val="28"/>
        </w:rPr>
        <w:t xml:space="preserve"> городского округа ЗАТО Свободный,</w:t>
      </w:r>
    </w:p>
    <w:p w:rsidR="00917FE9" w:rsidRPr="00917FE9" w:rsidRDefault="00917FE9" w:rsidP="00917FE9">
      <w:pPr>
        <w:jc w:val="both"/>
        <w:rPr>
          <w:b/>
          <w:sz w:val="28"/>
          <w:szCs w:val="28"/>
        </w:rPr>
      </w:pPr>
      <w:r w:rsidRPr="00E27E1A">
        <w:rPr>
          <w:b/>
          <w:sz w:val="28"/>
          <w:szCs w:val="28"/>
        </w:rPr>
        <w:t>ПОСТАНОВЛЯЮ:</w:t>
      </w:r>
    </w:p>
    <w:p w:rsidR="00917FE9" w:rsidRPr="00917FE9" w:rsidRDefault="00917FE9" w:rsidP="00917FE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среднюю рыночную стоимость одного квадратного метра общей площади жилого помещения, имеющего все виды благоустройства в многоквартирных домах, сложившуюся в городском </w:t>
      </w:r>
      <w:proofErr w:type="gramStart"/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proofErr w:type="gramEnd"/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Свободный на I квартал 2016 года в размере </w:t>
      </w:r>
      <w:r w:rsidR="005F12B5">
        <w:rPr>
          <w:rFonts w:ascii="Times New Roman" w:eastAsia="Times New Roman" w:hAnsi="Times New Roman" w:cs="Times New Roman"/>
          <w:sz w:val="28"/>
          <w:szCs w:val="28"/>
          <w:lang w:eastAsia="ru-RU"/>
        </w:rPr>
        <w:t>39 310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F12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 девяти тысяч трехсот 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514D0" w:rsidRDefault="0053684E" w:rsidP="00F514D0">
      <w:pPr>
        <w:ind w:firstLine="540"/>
        <w:jc w:val="both"/>
      </w:pPr>
      <w:r w:rsidRPr="00F514D0">
        <w:rPr>
          <w:sz w:val="28"/>
          <w:szCs w:val="28"/>
        </w:rPr>
        <w:t>2</w:t>
      </w:r>
      <w:r w:rsidR="00917FE9" w:rsidRPr="00F514D0">
        <w:rPr>
          <w:sz w:val="28"/>
          <w:szCs w:val="28"/>
        </w:rPr>
        <w:t xml:space="preserve">. </w:t>
      </w:r>
      <w:r w:rsidR="00F514D0" w:rsidRPr="00F514D0">
        <w:rPr>
          <w:sz w:val="28"/>
          <w:szCs w:val="28"/>
        </w:rPr>
        <w:t>Постановление</w:t>
      </w:r>
      <w:r w:rsidR="00F514D0">
        <w:rPr>
          <w:color w:val="000000"/>
          <w:sz w:val="28"/>
          <w:szCs w:val="28"/>
        </w:rPr>
        <w:t xml:space="preserve"> опубликовать в газете «Свободные вести» и разместить на официальном сайте городского </w:t>
      </w:r>
      <w:proofErr w:type="gramStart"/>
      <w:r w:rsidR="00F514D0">
        <w:rPr>
          <w:color w:val="000000"/>
          <w:sz w:val="28"/>
          <w:szCs w:val="28"/>
        </w:rPr>
        <w:t>округа</w:t>
      </w:r>
      <w:proofErr w:type="gramEnd"/>
      <w:r w:rsidR="00F514D0">
        <w:rPr>
          <w:color w:val="000000"/>
          <w:sz w:val="28"/>
          <w:szCs w:val="28"/>
        </w:rPr>
        <w:t xml:space="preserve"> ЗАТО Свободный.</w:t>
      </w:r>
    </w:p>
    <w:p w:rsidR="008251EA" w:rsidRPr="001D2419" w:rsidRDefault="0053684E" w:rsidP="0053684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7FE9"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251EA" w:rsidRPr="001D2419" w:rsidRDefault="008251EA" w:rsidP="008251EA">
      <w:pPr>
        <w:jc w:val="both"/>
        <w:rPr>
          <w:sz w:val="28"/>
          <w:szCs w:val="28"/>
        </w:rPr>
      </w:pPr>
    </w:p>
    <w:p w:rsidR="008251EA" w:rsidRPr="001D2419" w:rsidRDefault="005F0FF5" w:rsidP="008251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8251E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8251EA" w:rsidRPr="001D24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7507" w:rsidRDefault="008251EA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2419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 xml:space="preserve">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2419">
        <w:rPr>
          <w:rFonts w:ascii="Times New Roman" w:hAnsi="Times New Roman"/>
          <w:sz w:val="28"/>
          <w:szCs w:val="28"/>
        </w:rPr>
        <w:tab/>
      </w:r>
      <w:r w:rsidR="00330424">
        <w:rPr>
          <w:rFonts w:ascii="Times New Roman" w:hAnsi="Times New Roman"/>
          <w:sz w:val="28"/>
          <w:szCs w:val="28"/>
        </w:rPr>
        <w:t xml:space="preserve">      </w:t>
      </w:r>
      <w:r w:rsidR="005F0FF5">
        <w:rPr>
          <w:rFonts w:ascii="Times New Roman" w:hAnsi="Times New Roman"/>
          <w:sz w:val="28"/>
          <w:szCs w:val="28"/>
        </w:rPr>
        <w:t>А.В. Соколов</w:t>
      </w:r>
    </w:p>
    <w:p w:rsidR="0053684E" w:rsidRDefault="0053684E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53684E" w:rsidSect="00EC3A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321A"/>
    <w:rsid w:val="00001841"/>
    <w:rsid w:val="00025492"/>
    <w:rsid w:val="0004425C"/>
    <w:rsid w:val="00052B92"/>
    <w:rsid w:val="00061DAD"/>
    <w:rsid w:val="00062BD9"/>
    <w:rsid w:val="000773F9"/>
    <w:rsid w:val="000E1309"/>
    <w:rsid w:val="000F5E67"/>
    <w:rsid w:val="001108F9"/>
    <w:rsid w:val="00113C30"/>
    <w:rsid w:val="001178E5"/>
    <w:rsid w:val="0014675B"/>
    <w:rsid w:val="00166C7F"/>
    <w:rsid w:val="001843FE"/>
    <w:rsid w:val="001947AB"/>
    <w:rsid w:val="001C5EDD"/>
    <w:rsid w:val="001F1D9E"/>
    <w:rsid w:val="00203A64"/>
    <w:rsid w:val="00276754"/>
    <w:rsid w:val="002878AC"/>
    <w:rsid w:val="002E2349"/>
    <w:rsid w:val="002E7F85"/>
    <w:rsid w:val="00307CD6"/>
    <w:rsid w:val="00323152"/>
    <w:rsid w:val="00330424"/>
    <w:rsid w:val="00331CF6"/>
    <w:rsid w:val="00366B9C"/>
    <w:rsid w:val="0037102D"/>
    <w:rsid w:val="003A5C9C"/>
    <w:rsid w:val="003C1460"/>
    <w:rsid w:val="003D2E73"/>
    <w:rsid w:val="003E6CBC"/>
    <w:rsid w:val="003F4388"/>
    <w:rsid w:val="004358EF"/>
    <w:rsid w:val="00445656"/>
    <w:rsid w:val="00481184"/>
    <w:rsid w:val="004B3D0A"/>
    <w:rsid w:val="004C796D"/>
    <w:rsid w:val="00517BBC"/>
    <w:rsid w:val="0053684E"/>
    <w:rsid w:val="00575DC5"/>
    <w:rsid w:val="005827DE"/>
    <w:rsid w:val="00585D75"/>
    <w:rsid w:val="00587A25"/>
    <w:rsid w:val="00594C30"/>
    <w:rsid w:val="005A6A44"/>
    <w:rsid w:val="005B42BF"/>
    <w:rsid w:val="005E3FEA"/>
    <w:rsid w:val="005F0FF5"/>
    <w:rsid w:val="005F12B5"/>
    <w:rsid w:val="00651E55"/>
    <w:rsid w:val="0065397C"/>
    <w:rsid w:val="00670B63"/>
    <w:rsid w:val="00673D54"/>
    <w:rsid w:val="0068104F"/>
    <w:rsid w:val="00695645"/>
    <w:rsid w:val="006A21A1"/>
    <w:rsid w:val="006C755F"/>
    <w:rsid w:val="006E7348"/>
    <w:rsid w:val="006F09A5"/>
    <w:rsid w:val="0070697C"/>
    <w:rsid w:val="00744006"/>
    <w:rsid w:val="007709B8"/>
    <w:rsid w:val="00775289"/>
    <w:rsid w:val="0078492E"/>
    <w:rsid w:val="007B69B5"/>
    <w:rsid w:val="007C03B0"/>
    <w:rsid w:val="008172B6"/>
    <w:rsid w:val="008222D6"/>
    <w:rsid w:val="008248E2"/>
    <w:rsid w:val="008251EA"/>
    <w:rsid w:val="008F750E"/>
    <w:rsid w:val="0091116A"/>
    <w:rsid w:val="009124ED"/>
    <w:rsid w:val="00913598"/>
    <w:rsid w:val="009157B3"/>
    <w:rsid w:val="00917FE9"/>
    <w:rsid w:val="0092603F"/>
    <w:rsid w:val="00926DEF"/>
    <w:rsid w:val="0093769F"/>
    <w:rsid w:val="00975153"/>
    <w:rsid w:val="009A6455"/>
    <w:rsid w:val="009A68A3"/>
    <w:rsid w:val="009E141C"/>
    <w:rsid w:val="009F23DB"/>
    <w:rsid w:val="00A205E7"/>
    <w:rsid w:val="00A4204D"/>
    <w:rsid w:val="00A678A0"/>
    <w:rsid w:val="00A67968"/>
    <w:rsid w:val="00AA4324"/>
    <w:rsid w:val="00AC7794"/>
    <w:rsid w:val="00B17494"/>
    <w:rsid w:val="00B34B7D"/>
    <w:rsid w:val="00BA192E"/>
    <w:rsid w:val="00BA7507"/>
    <w:rsid w:val="00C0507E"/>
    <w:rsid w:val="00C11949"/>
    <w:rsid w:val="00C15ABB"/>
    <w:rsid w:val="00C32039"/>
    <w:rsid w:val="00CB2B07"/>
    <w:rsid w:val="00CB60B0"/>
    <w:rsid w:val="00CB6F80"/>
    <w:rsid w:val="00CB79CE"/>
    <w:rsid w:val="00CC6EF9"/>
    <w:rsid w:val="00CF60AA"/>
    <w:rsid w:val="00D336B6"/>
    <w:rsid w:val="00D71E4F"/>
    <w:rsid w:val="00DA3F21"/>
    <w:rsid w:val="00DB5012"/>
    <w:rsid w:val="00DC51CB"/>
    <w:rsid w:val="00E14BD2"/>
    <w:rsid w:val="00E27E1A"/>
    <w:rsid w:val="00E762ED"/>
    <w:rsid w:val="00EB23F3"/>
    <w:rsid w:val="00EB771F"/>
    <w:rsid w:val="00EB7FA7"/>
    <w:rsid w:val="00EC3ADE"/>
    <w:rsid w:val="00F0321A"/>
    <w:rsid w:val="00F209F2"/>
    <w:rsid w:val="00F4225C"/>
    <w:rsid w:val="00F44EFB"/>
    <w:rsid w:val="00F514D0"/>
    <w:rsid w:val="00F62801"/>
    <w:rsid w:val="00F7676B"/>
    <w:rsid w:val="00F77D66"/>
    <w:rsid w:val="00FB05A8"/>
    <w:rsid w:val="00FB3548"/>
    <w:rsid w:val="00FB3BD3"/>
    <w:rsid w:val="00FD5A43"/>
    <w:rsid w:val="00FD6946"/>
    <w:rsid w:val="00FE0F23"/>
    <w:rsid w:val="00FE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4E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124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24E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124E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1"/>
    <w:locked/>
    <w:rsid w:val="009124ED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9124E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9124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124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17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7762756CC78EEFA7FFF76BFA272AC5FFB6FCAECB71F6DC51204A649427CA640517CF2B80FD32CFE994FB16R8X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7762756CC78EEFA7FFF76BFA272AC5FFB6FCAECB73F6DD532C4A649427CA6405R1X7I" TargetMode="External"/><Relationship Id="rId5" Type="http://schemas.openxmlformats.org/officeDocument/2006/relationships/hyperlink" Target="consultantplus://offline/ref=B17762756CC78EEFA7FFE966EC4B74CFFFB5A0A6C376FC8D0A7D4C33CBR7X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4F6F-37E0-4DAA-B39B-BF012B9B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2016-02-05T08:43:00Z</cp:lastPrinted>
  <dcterms:created xsi:type="dcterms:W3CDTF">2016-02-04T08:25:00Z</dcterms:created>
  <dcterms:modified xsi:type="dcterms:W3CDTF">2016-04-07T07:42:00Z</dcterms:modified>
</cp:coreProperties>
</file>